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31044" w14:textId="77777777" w:rsidR="00987007" w:rsidRDefault="00000000">
      <w:pPr>
        <w:spacing w:before="65"/>
        <w:ind w:left="3449" w:right="3487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APROBACIÓN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RÓTULO</w:t>
      </w:r>
    </w:p>
    <w:p w14:paraId="4353E362" w14:textId="77777777" w:rsidR="00987007" w:rsidRDefault="00987007">
      <w:pPr>
        <w:pStyle w:val="Textoindependiente"/>
        <w:spacing w:before="9"/>
        <w:rPr>
          <w:rFonts w:ascii="Arial"/>
          <w:b/>
          <w:sz w:val="9"/>
        </w:rPr>
      </w:pPr>
    </w:p>
    <w:p w14:paraId="044708E9" w14:textId="77777777" w:rsidR="00987007" w:rsidRDefault="00000000">
      <w:pPr>
        <w:pStyle w:val="Textoindependiente"/>
        <w:spacing w:before="94"/>
        <w:ind w:left="136" w:right="174"/>
        <w:jc w:val="center"/>
      </w:pPr>
      <w:r>
        <w:t>YOGUR ENDULZADO PARCIALMENTE DESCREMADO SABOR A DURAZNO FORTIFICADO CON VITAMINAS A, D, C,</w:t>
      </w:r>
      <w:r>
        <w:rPr>
          <w:spacing w:val="-47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ACIDO</w:t>
      </w:r>
      <w:r>
        <w:rPr>
          <w:spacing w:val="-1"/>
        </w:rPr>
        <w:t xml:space="preserve"> </w:t>
      </w:r>
      <w:r>
        <w:t>FÓLICO</w:t>
      </w:r>
      <w:r>
        <w:rPr>
          <w:spacing w:val="-1"/>
        </w:rPr>
        <w:t xml:space="preserve"> </w:t>
      </w:r>
      <w:r>
        <w:t>Y ZINC. LIBRE DE</w:t>
      </w:r>
      <w:r>
        <w:rPr>
          <w:spacing w:val="-1"/>
        </w:rPr>
        <w:t xml:space="preserve"> </w:t>
      </w:r>
      <w:r>
        <w:t>GLUTEN.</w:t>
      </w:r>
    </w:p>
    <w:p w14:paraId="342D921C" w14:textId="77777777" w:rsidR="00987007" w:rsidRDefault="00000000">
      <w:pPr>
        <w:pStyle w:val="Textoindependiente"/>
        <w:spacing w:before="1"/>
        <w:ind w:left="3449" w:right="3434"/>
        <w:jc w:val="center"/>
      </w:pPr>
      <w:r>
        <w:t>“SanCor</w:t>
      </w:r>
      <w:r>
        <w:rPr>
          <w:spacing w:val="-1"/>
        </w:rPr>
        <w:t xml:space="preserve"> </w:t>
      </w:r>
      <w:r>
        <w:t>Yogs”</w:t>
      </w:r>
    </w:p>
    <w:p w14:paraId="534B103E" w14:textId="77777777" w:rsidR="00987007" w:rsidRDefault="00987007">
      <w:pPr>
        <w:pStyle w:val="Textoindependiente"/>
        <w:spacing w:before="10"/>
        <w:rPr>
          <w:sz w:val="17"/>
        </w:rPr>
      </w:pPr>
    </w:p>
    <w:p w14:paraId="01BAECB9" w14:textId="77777777" w:rsidR="00987007" w:rsidRDefault="00000000">
      <w:pPr>
        <w:pStyle w:val="Textoindependiente"/>
        <w:spacing w:before="1" w:line="482" w:lineRule="auto"/>
        <w:ind w:left="3449" w:right="3489"/>
        <w:jc w:val="center"/>
      </w:pPr>
      <w:r>
        <w:t>“YOGUR</w:t>
      </w:r>
      <w:r>
        <w:rPr>
          <w:spacing w:val="-7"/>
        </w:rPr>
        <w:t xml:space="preserve"> </w:t>
      </w:r>
      <w:r>
        <w:t>BEBIBLE</w:t>
      </w:r>
      <w:r>
        <w:rPr>
          <w:spacing w:val="-5"/>
        </w:rPr>
        <w:t xml:space="preserve"> </w:t>
      </w:r>
      <w:r>
        <w:t>SABOR</w:t>
      </w:r>
      <w:r>
        <w:rPr>
          <w:spacing w:val="-5"/>
        </w:rPr>
        <w:t xml:space="preserve"> </w:t>
      </w:r>
      <w:r>
        <w:t>DURAZNO”</w:t>
      </w:r>
      <w:r>
        <w:rPr>
          <w:spacing w:val="-47"/>
        </w:rPr>
        <w:t xml:space="preserve"> </w:t>
      </w:r>
      <w:r>
        <w:t>SIN TACC</w:t>
      </w:r>
    </w:p>
    <w:p w14:paraId="7B1832A5" w14:textId="77777777" w:rsidR="00987007" w:rsidRDefault="00000000">
      <w:pPr>
        <w:pStyle w:val="Ttulo"/>
        <w:tabs>
          <w:tab w:val="left" w:pos="5114"/>
        </w:tabs>
      </w:pPr>
      <w:r>
        <w:rPr>
          <w:noProof/>
          <w:position w:val="9"/>
        </w:rPr>
        <w:drawing>
          <wp:inline distT="0" distB="0" distL="0" distR="0" wp14:anchorId="7D0BE6DE" wp14:editId="4CA4D985">
            <wp:extent cx="526805" cy="60617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05" cy="60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"/>
        </w:rPr>
        <w:tab/>
      </w:r>
      <w:r>
        <w:rPr>
          <w:noProof/>
        </w:rPr>
        <w:drawing>
          <wp:inline distT="0" distB="0" distL="0" distR="0" wp14:anchorId="6B399B5B" wp14:editId="1C09DC4F">
            <wp:extent cx="660063" cy="65484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063" cy="65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BE20C" w14:textId="77777777" w:rsidR="00987007" w:rsidRDefault="00987007">
      <w:pPr>
        <w:pStyle w:val="Textoindependiente"/>
        <w:spacing w:before="7"/>
        <w:rPr>
          <w:sz w:val="22"/>
        </w:rPr>
      </w:pPr>
    </w:p>
    <w:p w14:paraId="61FBCBBC" w14:textId="77777777" w:rsidR="00987007" w:rsidRDefault="00000000">
      <w:pPr>
        <w:pStyle w:val="Textoindependiente"/>
        <w:tabs>
          <w:tab w:val="left" w:pos="4565"/>
        </w:tabs>
        <w:ind w:right="33"/>
        <w:jc w:val="center"/>
      </w:pPr>
      <w:r>
        <w:t>Industria</w:t>
      </w:r>
      <w:r>
        <w:rPr>
          <w:spacing w:val="-2"/>
        </w:rPr>
        <w:t xml:space="preserve"> </w:t>
      </w:r>
      <w:r>
        <w:t>Argentina</w:t>
      </w:r>
      <w:r>
        <w:tab/>
        <w:t>Contenido</w:t>
      </w:r>
      <w:r>
        <w:rPr>
          <w:spacing w:val="-3"/>
        </w:rPr>
        <w:t xml:space="preserve"> </w:t>
      </w:r>
      <w:r>
        <w:t>Neto:</w:t>
      </w:r>
    </w:p>
    <w:p w14:paraId="13C3E249" w14:textId="77777777" w:rsidR="00987007" w:rsidRDefault="00987007">
      <w:pPr>
        <w:pStyle w:val="Textoindependiente"/>
      </w:pPr>
    </w:p>
    <w:p w14:paraId="5CCCCF14" w14:textId="77777777" w:rsidR="00987007" w:rsidRDefault="00000000">
      <w:pPr>
        <w:pStyle w:val="Textoindependiente"/>
        <w:ind w:left="135" w:right="174"/>
        <w:jc w:val="center"/>
      </w:pPr>
      <w:r>
        <w:t>Alimentos</w:t>
      </w:r>
      <w:r>
        <w:rPr>
          <w:spacing w:val="-3"/>
        </w:rPr>
        <w:t xml:space="preserve"> </w:t>
      </w:r>
      <w:r>
        <w:t>Refrigerados</w:t>
      </w:r>
      <w:r>
        <w:rPr>
          <w:spacing w:val="-5"/>
        </w:rPr>
        <w:t xml:space="preserve"> </w:t>
      </w:r>
      <w:r>
        <w:t>Sociedad</w:t>
      </w:r>
      <w:r>
        <w:rPr>
          <w:spacing w:val="-4"/>
        </w:rPr>
        <w:t xml:space="preserve"> </w:t>
      </w:r>
      <w:r>
        <w:t>Anónima</w:t>
      </w:r>
    </w:p>
    <w:p w14:paraId="383113D3" w14:textId="77777777" w:rsidR="00987007" w:rsidRDefault="00000000">
      <w:pPr>
        <w:pStyle w:val="Textoindependiente"/>
        <w:spacing w:before="2"/>
        <w:ind w:left="1672" w:right="1709"/>
        <w:jc w:val="center"/>
      </w:pPr>
      <w:r>
        <w:t>Presidente Luis Sáenz Peña 1074 (C1110AAV) - Ciudad Autónoma de Buenos Aires</w:t>
      </w:r>
      <w:r>
        <w:rPr>
          <w:spacing w:val="-47"/>
        </w:rPr>
        <w:t xml:space="preserve"> </w:t>
      </w:r>
      <w:r>
        <w:t>República</w:t>
      </w:r>
      <w:r>
        <w:rPr>
          <w:spacing w:val="-3"/>
        </w:rPr>
        <w:t xml:space="preserve"> </w:t>
      </w:r>
      <w:r>
        <w:t>Argentina</w:t>
      </w:r>
    </w:p>
    <w:p w14:paraId="4DD24C29" w14:textId="77777777" w:rsidR="00987007" w:rsidRDefault="00987007">
      <w:pPr>
        <w:pStyle w:val="Textoindependiente"/>
        <w:spacing w:before="9"/>
        <w:rPr>
          <w:sz w:val="17"/>
        </w:rPr>
      </w:pPr>
    </w:p>
    <w:p w14:paraId="17C097D0" w14:textId="77777777" w:rsidR="00987007" w:rsidRDefault="00000000">
      <w:pPr>
        <w:ind w:left="4178" w:right="4215" w:firstLine="2"/>
        <w:jc w:val="center"/>
        <w:rPr>
          <w:rFonts w:ascii="Arial" w:hAnsi="Arial"/>
          <w:b/>
          <w:sz w:val="18"/>
        </w:rPr>
      </w:pPr>
      <w:r>
        <w:rPr>
          <w:sz w:val="18"/>
        </w:rPr>
        <w:t>RNE: 04 – 001610</w:t>
      </w:r>
      <w:r>
        <w:rPr>
          <w:spacing w:val="1"/>
          <w:sz w:val="18"/>
        </w:rPr>
        <w:t xml:space="preserve"> </w:t>
      </w:r>
      <w:r>
        <w:rPr>
          <w:sz w:val="18"/>
        </w:rPr>
        <w:t>SENSA N°: X-I 03690</w:t>
      </w:r>
      <w:r>
        <w:rPr>
          <w:spacing w:val="-47"/>
          <w:sz w:val="18"/>
        </w:rPr>
        <w:t xml:space="preserve"> </w:t>
      </w:r>
      <w:r>
        <w:rPr>
          <w:sz w:val="18"/>
        </w:rPr>
        <w:t>RNPA:</w:t>
      </w:r>
      <w:r>
        <w:rPr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04 – 060283</w:t>
      </w:r>
    </w:p>
    <w:p w14:paraId="528CD503" w14:textId="77777777" w:rsidR="00987007" w:rsidRDefault="00987007">
      <w:pPr>
        <w:pStyle w:val="Textoindependiente"/>
        <w:rPr>
          <w:rFonts w:ascii="Arial"/>
          <w:b/>
        </w:rPr>
      </w:pPr>
    </w:p>
    <w:p w14:paraId="7FD4B4BE" w14:textId="77777777" w:rsidR="00987007" w:rsidRDefault="00000000">
      <w:pPr>
        <w:pStyle w:val="Textoindependiente"/>
        <w:ind w:left="100" w:right="133"/>
        <w:jc w:val="both"/>
        <w:rPr>
          <w:rFonts w:ascii="Arial" w:hAnsi="Arial"/>
          <w:b/>
        </w:rPr>
      </w:pPr>
      <w:r>
        <w:t>Ingredientes: Leche fluida parcialmente descremada, azúcar, concentrado de proteínas lácteas, cultivos de bacterias</w:t>
      </w:r>
      <w:r>
        <w:rPr>
          <w:spacing w:val="1"/>
        </w:rPr>
        <w:t xml:space="preserve"> </w:t>
      </w:r>
      <w:r>
        <w:t>lácticas</w:t>
      </w:r>
      <w:r>
        <w:rPr>
          <w:spacing w:val="1"/>
        </w:rPr>
        <w:t xml:space="preserve"> </w:t>
      </w:r>
      <w:r>
        <w:t>específicas, ascorbato</w:t>
      </w:r>
      <w:r>
        <w:rPr>
          <w:spacing w:val="1"/>
        </w:rPr>
        <w:t xml:space="preserve"> </w:t>
      </w:r>
      <w:r>
        <w:t>de sodio,</w:t>
      </w:r>
      <w:r>
        <w:rPr>
          <w:spacing w:val="1"/>
        </w:rPr>
        <w:t xml:space="preserve"> </w:t>
      </w:r>
      <w:r>
        <w:t>gluconato</w:t>
      </w:r>
      <w:r>
        <w:rPr>
          <w:spacing w:val="1"/>
        </w:rPr>
        <w:t xml:space="preserve"> </w:t>
      </w:r>
      <w:r>
        <w:t>de zinc,</w:t>
      </w:r>
      <w:r>
        <w:rPr>
          <w:spacing w:val="1"/>
        </w:rPr>
        <w:t xml:space="preserve"> </w:t>
      </w:r>
      <w:r>
        <w:t>vitamina A,</w:t>
      </w:r>
      <w:r>
        <w:rPr>
          <w:spacing w:val="1"/>
        </w:rPr>
        <w:t xml:space="preserve"> </w:t>
      </w:r>
      <w:r>
        <w:t>D, 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ácido</w:t>
      </w:r>
      <w:r>
        <w:rPr>
          <w:spacing w:val="1"/>
        </w:rPr>
        <w:t xml:space="preserve"> </w:t>
      </w:r>
      <w:r>
        <w:t>fólico, estabilizante</w:t>
      </w:r>
      <w:r>
        <w:rPr>
          <w:spacing w:val="1"/>
        </w:rPr>
        <w:t xml:space="preserve"> </w:t>
      </w:r>
      <w:r>
        <w:t>(gelatina),</w:t>
      </w:r>
      <w:r>
        <w:rPr>
          <w:spacing w:val="1"/>
        </w:rPr>
        <w:t xml:space="preserve"> </w:t>
      </w:r>
      <w:r>
        <w:t>aromatizante</w:t>
      </w:r>
      <w:r>
        <w:rPr>
          <w:spacing w:val="-1"/>
        </w:rPr>
        <w:t xml:space="preserve"> </w:t>
      </w:r>
      <w:r>
        <w:t>artificial</w:t>
      </w:r>
      <w:r>
        <w:rPr>
          <w:spacing w:val="-1"/>
        </w:rPr>
        <w:t xml:space="preserve"> </w:t>
      </w:r>
      <w:r>
        <w:t>durazno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colorantes</w:t>
      </w:r>
      <w:r>
        <w:rPr>
          <w:spacing w:val="1"/>
        </w:rPr>
        <w:t xml:space="preserve"> </w:t>
      </w:r>
      <w:r>
        <w:t>naturales (cúrcuma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 xml:space="preserve">rocú). </w:t>
      </w:r>
      <w:r>
        <w:rPr>
          <w:rFonts w:ascii="Arial" w:hAnsi="Arial"/>
          <w:b/>
        </w:rPr>
        <w:t>CONTIENE: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LECHE</w:t>
      </w:r>
    </w:p>
    <w:p w14:paraId="1E26E95E" w14:textId="77777777" w:rsidR="00987007" w:rsidRDefault="00987007">
      <w:pPr>
        <w:pStyle w:val="Textoindependiente"/>
        <w:spacing w:before="1"/>
        <w:rPr>
          <w:rFonts w:ascii="Arial"/>
          <w:b/>
        </w:rPr>
      </w:pPr>
    </w:p>
    <w:tbl>
      <w:tblPr>
        <w:tblStyle w:val="TableNormal"/>
        <w:tblW w:w="0" w:type="auto"/>
        <w:tblInd w:w="2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852"/>
        <w:gridCol w:w="914"/>
        <w:gridCol w:w="1217"/>
      </w:tblGrid>
      <w:tr w:rsidR="00987007" w14:paraId="2C83F393" w14:textId="77777777">
        <w:trPr>
          <w:trHeight w:val="219"/>
        </w:trPr>
        <w:tc>
          <w:tcPr>
            <w:tcW w:w="5422" w:type="dxa"/>
            <w:gridSpan w:val="4"/>
            <w:tcBorders>
              <w:bottom w:val="nil"/>
            </w:tcBorders>
          </w:tcPr>
          <w:p w14:paraId="55D376DE" w14:textId="77777777" w:rsidR="00987007" w:rsidRDefault="00000000">
            <w:pPr>
              <w:pStyle w:val="TableParagraph"/>
              <w:spacing w:before="3"/>
              <w:ind w:left="1805"/>
              <w:rPr>
                <w:sz w:val="18"/>
              </w:rPr>
            </w:pPr>
            <w:r>
              <w:rPr>
                <w:sz w:val="18"/>
              </w:rPr>
              <w:t>Información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nutricional</w:t>
            </w:r>
          </w:p>
        </w:tc>
      </w:tr>
      <w:tr w:rsidR="00987007" w14:paraId="4A65DB07" w14:textId="77777777">
        <w:trPr>
          <w:trHeight w:val="219"/>
        </w:trPr>
        <w:tc>
          <w:tcPr>
            <w:tcW w:w="5422" w:type="dxa"/>
            <w:gridSpan w:val="4"/>
            <w:tcBorders>
              <w:top w:val="nil"/>
            </w:tcBorders>
          </w:tcPr>
          <w:p w14:paraId="5D240878" w14:textId="77777777" w:rsidR="00987007" w:rsidRDefault="00000000">
            <w:pPr>
              <w:pStyle w:val="TableParagraph"/>
              <w:spacing w:before="2"/>
              <w:ind w:left="1723"/>
              <w:rPr>
                <w:sz w:val="18"/>
              </w:rPr>
            </w:pPr>
            <w:r>
              <w:rPr>
                <w:sz w:val="18"/>
              </w:rPr>
              <w:t>Porción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unidad)</w:t>
            </w:r>
          </w:p>
        </w:tc>
      </w:tr>
      <w:tr w:rsidR="00987007" w14:paraId="5427EE12" w14:textId="77777777">
        <w:trPr>
          <w:trHeight w:val="414"/>
        </w:trPr>
        <w:tc>
          <w:tcPr>
            <w:tcW w:w="2439" w:type="dxa"/>
          </w:tcPr>
          <w:p w14:paraId="409089EA" w14:textId="77777777" w:rsidR="00987007" w:rsidRDefault="00987007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66" w:type="dxa"/>
            <w:gridSpan w:val="2"/>
          </w:tcPr>
          <w:p w14:paraId="04079ED8" w14:textId="77777777" w:rsidR="00987007" w:rsidRDefault="00000000">
            <w:pPr>
              <w:pStyle w:val="TableParagraph"/>
              <w:spacing w:before="0" w:line="206" w:lineRule="exact"/>
              <w:ind w:left="585" w:right="331" w:hanging="221"/>
              <w:rPr>
                <w:sz w:val="18"/>
              </w:rPr>
            </w:pPr>
            <w:r>
              <w:rPr>
                <w:sz w:val="18"/>
              </w:rPr>
              <w:t>Cantidad por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porción</w:t>
            </w:r>
          </w:p>
        </w:tc>
        <w:tc>
          <w:tcPr>
            <w:tcW w:w="1217" w:type="dxa"/>
          </w:tcPr>
          <w:p w14:paraId="336566DD" w14:textId="77777777" w:rsidR="00987007" w:rsidRDefault="00000000">
            <w:pPr>
              <w:pStyle w:val="TableParagraph"/>
              <w:spacing w:before="102" w:line="240" w:lineRule="auto"/>
              <w:ind w:left="263" w:right="243"/>
              <w:jc w:val="center"/>
              <w:rPr>
                <w:sz w:val="18"/>
              </w:rPr>
            </w:pPr>
            <w:r>
              <w:rPr>
                <w:sz w:val="18"/>
              </w:rPr>
              <w:t>%VD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(*)</w:t>
            </w:r>
          </w:p>
        </w:tc>
      </w:tr>
      <w:tr w:rsidR="00987007" w14:paraId="73CA215F" w14:textId="77777777">
        <w:trPr>
          <w:trHeight w:val="222"/>
        </w:trPr>
        <w:tc>
          <w:tcPr>
            <w:tcW w:w="2439" w:type="dxa"/>
          </w:tcPr>
          <w:p w14:paraId="1AE514D0" w14:textId="77777777" w:rsidR="00987007" w:rsidRDefault="00000000">
            <w:pPr>
              <w:pStyle w:val="TableParagraph"/>
              <w:spacing w:before="6"/>
              <w:ind w:left="69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energético</w:t>
            </w:r>
          </w:p>
        </w:tc>
        <w:tc>
          <w:tcPr>
            <w:tcW w:w="1766" w:type="dxa"/>
            <w:gridSpan w:val="2"/>
          </w:tcPr>
          <w:p w14:paraId="615C3518" w14:textId="77777777" w:rsidR="00987007" w:rsidRDefault="00000000">
            <w:pPr>
              <w:pStyle w:val="TableParagraph"/>
              <w:spacing w:before="6"/>
              <w:ind w:left="177"/>
              <w:rPr>
                <w:sz w:val="18"/>
              </w:rPr>
            </w:pPr>
            <w:r>
              <w:rPr>
                <w:sz w:val="18"/>
              </w:rPr>
              <w:t>119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kcal = 500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kJ</w:t>
            </w:r>
          </w:p>
        </w:tc>
        <w:tc>
          <w:tcPr>
            <w:tcW w:w="1217" w:type="dxa"/>
          </w:tcPr>
          <w:p w14:paraId="296DC924" w14:textId="77777777" w:rsidR="00987007" w:rsidRDefault="00000000">
            <w:pPr>
              <w:pStyle w:val="TableParagraph"/>
              <w:spacing w:before="6"/>
              <w:ind w:left="262" w:right="243"/>
              <w:jc w:val="center"/>
              <w:rPr>
                <w:sz w:val="18"/>
              </w:rPr>
            </w:pPr>
            <w:r>
              <w:rPr>
                <w:sz w:val="18"/>
              </w:rPr>
              <w:t>6%</w:t>
            </w:r>
          </w:p>
        </w:tc>
      </w:tr>
      <w:tr w:rsidR="00987007" w14:paraId="115D3DE6" w14:textId="77777777">
        <w:trPr>
          <w:trHeight w:val="224"/>
        </w:trPr>
        <w:tc>
          <w:tcPr>
            <w:tcW w:w="2439" w:type="dxa"/>
          </w:tcPr>
          <w:p w14:paraId="2C6F3BAA" w14:textId="77777777" w:rsidR="00987007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Carbohidratos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cuales:</w:t>
            </w:r>
          </w:p>
        </w:tc>
        <w:tc>
          <w:tcPr>
            <w:tcW w:w="852" w:type="dxa"/>
            <w:tcBorders>
              <w:right w:val="nil"/>
            </w:tcBorders>
          </w:tcPr>
          <w:p w14:paraId="4250AFDD" w14:textId="77777777" w:rsidR="00987007" w:rsidRDefault="00000000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14" w:type="dxa"/>
            <w:tcBorders>
              <w:left w:val="nil"/>
            </w:tcBorders>
          </w:tcPr>
          <w:p w14:paraId="2C779996" w14:textId="77777777" w:rsidR="00987007" w:rsidRDefault="00000000">
            <w:pPr>
              <w:pStyle w:val="TableParagraph"/>
              <w:ind w:left="79"/>
              <w:rPr>
                <w:sz w:val="18"/>
              </w:rPr>
            </w:pPr>
            <w:r>
              <w:rPr>
                <w:w w:val="99"/>
                <w:sz w:val="18"/>
              </w:rPr>
              <w:t>g</w:t>
            </w:r>
          </w:p>
        </w:tc>
        <w:tc>
          <w:tcPr>
            <w:tcW w:w="1217" w:type="dxa"/>
          </w:tcPr>
          <w:p w14:paraId="034BE357" w14:textId="77777777" w:rsidR="00987007" w:rsidRDefault="00000000">
            <w:pPr>
              <w:pStyle w:val="TableParagraph"/>
              <w:ind w:left="263" w:right="243"/>
              <w:jc w:val="center"/>
              <w:rPr>
                <w:sz w:val="18"/>
              </w:rPr>
            </w:pPr>
            <w:r>
              <w:rPr>
                <w:sz w:val="18"/>
              </w:rPr>
              <w:t>7%</w:t>
            </w:r>
          </w:p>
        </w:tc>
      </w:tr>
      <w:tr w:rsidR="00987007" w14:paraId="1F08C32F" w14:textId="77777777">
        <w:trPr>
          <w:trHeight w:val="224"/>
        </w:trPr>
        <w:tc>
          <w:tcPr>
            <w:tcW w:w="2439" w:type="dxa"/>
          </w:tcPr>
          <w:p w14:paraId="411C6A5D" w14:textId="77777777" w:rsidR="00987007" w:rsidRDefault="00000000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Azúcares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Totales</w:t>
            </w:r>
          </w:p>
        </w:tc>
        <w:tc>
          <w:tcPr>
            <w:tcW w:w="852" w:type="dxa"/>
            <w:tcBorders>
              <w:right w:val="nil"/>
            </w:tcBorders>
          </w:tcPr>
          <w:p w14:paraId="7A29390A" w14:textId="77777777" w:rsidR="00987007" w:rsidRDefault="00000000">
            <w:pPr>
              <w:pStyle w:val="TableParagraph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14" w:type="dxa"/>
            <w:tcBorders>
              <w:left w:val="nil"/>
            </w:tcBorders>
          </w:tcPr>
          <w:p w14:paraId="1A7E2ADF" w14:textId="77777777" w:rsidR="00987007" w:rsidRDefault="00000000">
            <w:pPr>
              <w:pStyle w:val="TableParagraph"/>
              <w:ind w:left="79"/>
              <w:rPr>
                <w:sz w:val="18"/>
              </w:rPr>
            </w:pPr>
            <w:r>
              <w:rPr>
                <w:w w:val="99"/>
                <w:sz w:val="18"/>
              </w:rPr>
              <w:t>g</w:t>
            </w:r>
          </w:p>
        </w:tc>
        <w:tc>
          <w:tcPr>
            <w:tcW w:w="1217" w:type="dxa"/>
          </w:tcPr>
          <w:p w14:paraId="753F78C3" w14:textId="77777777" w:rsidR="00987007" w:rsidRDefault="00000000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987007" w14:paraId="2DDEE53C" w14:textId="77777777">
        <w:trPr>
          <w:trHeight w:val="222"/>
        </w:trPr>
        <w:tc>
          <w:tcPr>
            <w:tcW w:w="2439" w:type="dxa"/>
          </w:tcPr>
          <w:p w14:paraId="2E349CBF" w14:textId="77777777" w:rsidR="00987007" w:rsidRDefault="00000000">
            <w:pPr>
              <w:pStyle w:val="TableParagraph"/>
              <w:spacing w:before="6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Azúcares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Añadidos</w:t>
            </w:r>
          </w:p>
        </w:tc>
        <w:tc>
          <w:tcPr>
            <w:tcW w:w="852" w:type="dxa"/>
            <w:tcBorders>
              <w:right w:val="nil"/>
            </w:tcBorders>
          </w:tcPr>
          <w:p w14:paraId="336E077B" w14:textId="77777777" w:rsidR="00987007" w:rsidRDefault="00000000">
            <w:pPr>
              <w:pStyle w:val="TableParagraph"/>
              <w:spacing w:before="6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4" w:type="dxa"/>
            <w:tcBorders>
              <w:left w:val="nil"/>
            </w:tcBorders>
          </w:tcPr>
          <w:p w14:paraId="1F21C716" w14:textId="77777777" w:rsidR="00987007" w:rsidRDefault="00000000">
            <w:pPr>
              <w:pStyle w:val="TableParagraph"/>
              <w:spacing w:before="6"/>
              <w:ind w:left="79"/>
              <w:rPr>
                <w:sz w:val="18"/>
              </w:rPr>
            </w:pPr>
            <w:r>
              <w:rPr>
                <w:w w:val="99"/>
                <w:sz w:val="18"/>
              </w:rPr>
              <w:t>g</w:t>
            </w:r>
          </w:p>
        </w:tc>
        <w:tc>
          <w:tcPr>
            <w:tcW w:w="1217" w:type="dxa"/>
          </w:tcPr>
          <w:p w14:paraId="6DDF62D1" w14:textId="77777777" w:rsidR="00987007" w:rsidRDefault="00000000">
            <w:pPr>
              <w:pStyle w:val="TableParagraph"/>
              <w:spacing w:before="6"/>
              <w:ind w:left="2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987007" w14:paraId="6B739788" w14:textId="77777777">
        <w:trPr>
          <w:trHeight w:val="224"/>
        </w:trPr>
        <w:tc>
          <w:tcPr>
            <w:tcW w:w="2439" w:type="dxa"/>
          </w:tcPr>
          <w:p w14:paraId="5B0D0BA2" w14:textId="77777777" w:rsidR="00987007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Proteínas</w:t>
            </w:r>
          </w:p>
        </w:tc>
        <w:tc>
          <w:tcPr>
            <w:tcW w:w="852" w:type="dxa"/>
            <w:tcBorders>
              <w:right w:val="nil"/>
            </w:tcBorders>
          </w:tcPr>
          <w:p w14:paraId="1E8421B7" w14:textId="77777777" w:rsidR="00987007" w:rsidRDefault="00000000">
            <w:pPr>
              <w:pStyle w:val="TableParagraph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5,2</w:t>
            </w:r>
          </w:p>
        </w:tc>
        <w:tc>
          <w:tcPr>
            <w:tcW w:w="914" w:type="dxa"/>
            <w:tcBorders>
              <w:left w:val="nil"/>
            </w:tcBorders>
          </w:tcPr>
          <w:p w14:paraId="4E0E377B" w14:textId="77777777" w:rsidR="00987007" w:rsidRDefault="00000000">
            <w:pPr>
              <w:pStyle w:val="TableParagraph"/>
              <w:ind w:left="79"/>
              <w:rPr>
                <w:sz w:val="18"/>
              </w:rPr>
            </w:pPr>
            <w:r>
              <w:rPr>
                <w:w w:val="99"/>
                <w:sz w:val="18"/>
              </w:rPr>
              <w:t>g</w:t>
            </w:r>
          </w:p>
        </w:tc>
        <w:tc>
          <w:tcPr>
            <w:tcW w:w="1217" w:type="dxa"/>
          </w:tcPr>
          <w:p w14:paraId="127346E6" w14:textId="77777777" w:rsidR="00987007" w:rsidRDefault="00000000">
            <w:pPr>
              <w:pStyle w:val="TableParagraph"/>
              <w:ind w:left="262" w:right="243"/>
              <w:jc w:val="center"/>
              <w:rPr>
                <w:sz w:val="18"/>
              </w:rPr>
            </w:pPr>
            <w:r>
              <w:rPr>
                <w:sz w:val="18"/>
              </w:rPr>
              <w:t>7%</w:t>
            </w:r>
          </w:p>
        </w:tc>
      </w:tr>
      <w:tr w:rsidR="00987007" w14:paraId="25CDE7C4" w14:textId="77777777">
        <w:trPr>
          <w:trHeight w:val="224"/>
        </w:trPr>
        <w:tc>
          <w:tcPr>
            <w:tcW w:w="2439" w:type="dxa"/>
          </w:tcPr>
          <w:p w14:paraId="4C891C2A" w14:textId="77777777" w:rsidR="00987007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Grasas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totales</w:t>
            </w:r>
          </w:p>
        </w:tc>
        <w:tc>
          <w:tcPr>
            <w:tcW w:w="852" w:type="dxa"/>
            <w:tcBorders>
              <w:right w:val="nil"/>
            </w:tcBorders>
          </w:tcPr>
          <w:p w14:paraId="430A567E" w14:textId="77777777" w:rsidR="00987007" w:rsidRDefault="00000000">
            <w:pPr>
              <w:pStyle w:val="TableParagraph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1,1</w:t>
            </w:r>
          </w:p>
        </w:tc>
        <w:tc>
          <w:tcPr>
            <w:tcW w:w="914" w:type="dxa"/>
            <w:tcBorders>
              <w:left w:val="nil"/>
            </w:tcBorders>
          </w:tcPr>
          <w:p w14:paraId="7EA4F470" w14:textId="77777777" w:rsidR="00987007" w:rsidRDefault="00000000">
            <w:pPr>
              <w:pStyle w:val="TableParagraph"/>
              <w:ind w:left="79"/>
              <w:rPr>
                <w:sz w:val="18"/>
              </w:rPr>
            </w:pPr>
            <w:r>
              <w:rPr>
                <w:w w:val="99"/>
                <w:sz w:val="18"/>
              </w:rPr>
              <w:t>g</w:t>
            </w:r>
          </w:p>
        </w:tc>
        <w:tc>
          <w:tcPr>
            <w:tcW w:w="1217" w:type="dxa"/>
          </w:tcPr>
          <w:p w14:paraId="194276A2" w14:textId="77777777" w:rsidR="00987007" w:rsidRDefault="00000000">
            <w:pPr>
              <w:pStyle w:val="TableParagraph"/>
              <w:ind w:left="263" w:right="243"/>
              <w:jc w:val="center"/>
              <w:rPr>
                <w:sz w:val="18"/>
              </w:rPr>
            </w:pPr>
            <w:r>
              <w:rPr>
                <w:sz w:val="18"/>
              </w:rPr>
              <w:t>2%</w:t>
            </w:r>
          </w:p>
        </w:tc>
      </w:tr>
      <w:tr w:rsidR="00987007" w14:paraId="272CC180" w14:textId="77777777">
        <w:trPr>
          <w:trHeight w:val="222"/>
        </w:trPr>
        <w:tc>
          <w:tcPr>
            <w:tcW w:w="2439" w:type="dxa"/>
          </w:tcPr>
          <w:p w14:paraId="6741058B" w14:textId="77777777" w:rsidR="00987007" w:rsidRDefault="00000000">
            <w:pPr>
              <w:pStyle w:val="TableParagraph"/>
              <w:spacing w:before="6"/>
              <w:ind w:left="69"/>
              <w:rPr>
                <w:sz w:val="18"/>
              </w:rPr>
            </w:pPr>
            <w:r>
              <w:rPr>
                <w:sz w:val="18"/>
              </w:rPr>
              <w:t>Grasas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saturadas</w:t>
            </w:r>
          </w:p>
        </w:tc>
        <w:tc>
          <w:tcPr>
            <w:tcW w:w="852" w:type="dxa"/>
            <w:tcBorders>
              <w:right w:val="nil"/>
            </w:tcBorders>
          </w:tcPr>
          <w:p w14:paraId="447EA04E" w14:textId="77777777" w:rsidR="00987007" w:rsidRDefault="00000000">
            <w:pPr>
              <w:pStyle w:val="TableParagraph"/>
              <w:spacing w:before="6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914" w:type="dxa"/>
            <w:tcBorders>
              <w:left w:val="nil"/>
            </w:tcBorders>
          </w:tcPr>
          <w:p w14:paraId="48D89F03" w14:textId="77777777" w:rsidR="00987007" w:rsidRDefault="00000000">
            <w:pPr>
              <w:pStyle w:val="TableParagraph"/>
              <w:spacing w:before="6"/>
              <w:ind w:left="79"/>
              <w:rPr>
                <w:sz w:val="18"/>
              </w:rPr>
            </w:pPr>
            <w:r>
              <w:rPr>
                <w:w w:val="99"/>
                <w:sz w:val="18"/>
              </w:rPr>
              <w:t>g</w:t>
            </w:r>
          </w:p>
        </w:tc>
        <w:tc>
          <w:tcPr>
            <w:tcW w:w="1217" w:type="dxa"/>
          </w:tcPr>
          <w:p w14:paraId="3959054A" w14:textId="77777777" w:rsidR="00987007" w:rsidRDefault="00000000">
            <w:pPr>
              <w:pStyle w:val="TableParagraph"/>
              <w:spacing w:before="6"/>
              <w:ind w:left="262" w:right="243"/>
              <w:jc w:val="center"/>
              <w:rPr>
                <w:sz w:val="18"/>
              </w:rPr>
            </w:pPr>
            <w:r>
              <w:rPr>
                <w:sz w:val="18"/>
              </w:rPr>
              <w:t>3%</w:t>
            </w:r>
          </w:p>
        </w:tc>
      </w:tr>
      <w:tr w:rsidR="00987007" w14:paraId="282A1435" w14:textId="77777777">
        <w:trPr>
          <w:trHeight w:val="224"/>
        </w:trPr>
        <w:tc>
          <w:tcPr>
            <w:tcW w:w="2439" w:type="dxa"/>
          </w:tcPr>
          <w:p w14:paraId="7B080843" w14:textId="77777777" w:rsidR="00987007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Grasas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trans</w:t>
            </w:r>
          </w:p>
        </w:tc>
        <w:tc>
          <w:tcPr>
            <w:tcW w:w="852" w:type="dxa"/>
            <w:tcBorders>
              <w:right w:val="nil"/>
            </w:tcBorders>
          </w:tcPr>
          <w:p w14:paraId="7E31FE74" w14:textId="77777777" w:rsidR="0098700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914" w:type="dxa"/>
            <w:tcBorders>
              <w:left w:val="nil"/>
            </w:tcBorders>
          </w:tcPr>
          <w:p w14:paraId="5EFB9BC1" w14:textId="77777777" w:rsidR="00987007" w:rsidRDefault="00000000">
            <w:pPr>
              <w:pStyle w:val="TableParagraph"/>
              <w:ind w:left="79"/>
              <w:rPr>
                <w:sz w:val="18"/>
              </w:rPr>
            </w:pPr>
            <w:r>
              <w:rPr>
                <w:w w:val="99"/>
                <w:sz w:val="18"/>
              </w:rPr>
              <w:t>g</w:t>
            </w:r>
          </w:p>
        </w:tc>
        <w:tc>
          <w:tcPr>
            <w:tcW w:w="1217" w:type="dxa"/>
          </w:tcPr>
          <w:p w14:paraId="75931F70" w14:textId="77777777" w:rsidR="00987007" w:rsidRDefault="00000000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987007" w14:paraId="3421EC38" w14:textId="77777777">
        <w:trPr>
          <w:trHeight w:val="224"/>
        </w:trPr>
        <w:tc>
          <w:tcPr>
            <w:tcW w:w="2439" w:type="dxa"/>
          </w:tcPr>
          <w:p w14:paraId="71560D4B" w14:textId="77777777" w:rsidR="00987007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Fibra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alimentaria</w:t>
            </w:r>
          </w:p>
        </w:tc>
        <w:tc>
          <w:tcPr>
            <w:tcW w:w="852" w:type="dxa"/>
            <w:tcBorders>
              <w:right w:val="nil"/>
            </w:tcBorders>
          </w:tcPr>
          <w:p w14:paraId="0D48E07F" w14:textId="77777777" w:rsidR="00987007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914" w:type="dxa"/>
            <w:tcBorders>
              <w:left w:val="nil"/>
            </w:tcBorders>
          </w:tcPr>
          <w:p w14:paraId="3FD9317E" w14:textId="77777777" w:rsidR="00987007" w:rsidRDefault="00000000">
            <w:pPr>
              <w:pStyle w:val="TableParagraph"/>
              <w:ind w:left="79"/>
              <w:rPr>
                <w:sz w:val="18"/>
              </w:rPr>
            </w:pPr>
            <w:r>
              <w:rPr>
                <w:w w:val="99"/>
                <w:sz w:val="18"/>
              </w:rPr>
              <w:t>g</w:t>
            </w:r>
          </w:p>
        </w:tc>
        <w:tc>
          <w:tcPr>
            <w:tcW w:w="1217" w:type="dxa"/>
          </w:tcPr>
          <w:p w14:paraId="0A4C81F3" w14:textId="77777777" w:rsidR="00987007" w:rsidRDefault="00000000">
            <w:pPr>
              <w:pStyle w:val="TableParagraph"/>
              <w:ind w:left="263" w:right="243"/>
              <w:jc w:val="center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</w:tr>
      <w:tr w:rsidR="00987007" w14:paraId="27A621D5" w14:textId="77777777">
        <w:trPr>
          <w:trHeight w:val="222"/>
        </w:trPr>
        <w:tc>
          <w:tcPr>
            <w:tcW w:w="2439" w:type="dxa"/>
          </w:tcPr>
          <w:p w14:paraId="146FE8E1" w14:textId="77777777" w:rsidR="00987007" w:rsidRDefault="00000000">
            <w:pPr>
              <w:pStyle w:val="TableParagraph"/>
              <w:spacing w:before="6"/>
              <w:ind w:left="69"/>
              <w:rPr>
                <w:sz w:val="18"/>
              </w:rPr>
            </w:pPr>
            <w:r>
              <w:rPr>
                <w:sz w:val="18"/>
              </w:rPr>
              <w:t>Sodio</w:t>
            </w:r>
          </w:p>
        </w:tc>
        <w:tc>
          <w:tcPr>
            <w:tcW w:w="852" w:type="dxa"/>
            <w:tcBorders>
              <w:right w:val="nil"/>
            </w:tcBorders>
          </w:tcPr>
          <w:p w14:paraId="2445AC9F" w14:textId="77777777" w:rsidR="00987007" w:rsidRDefault="00000000">
            <w:pPr>
              <w:pStyle w:val="TableParagraph"/>
              <w:spacing w:before="6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14" w:type="dxa"/>
            <w:tcBorders>
              <w:left w:val="nil"/>
            </w:tcBorders>
          </w:tcPr>
          <w:p w14:paraId="1FFC2209" w14:textId="77777777" w:rsidR="00987007" w:rsidRDefault="00000000">
            <w:pPr>
              <w:pStyle w:val="TableParagraph"/>
              <w:spacing w:before="6"/>
              <w:ind w:left="79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  <w:tc>
          <w:tcPr>
            <w:tcW w:w="1217" w:type="dxa"/>
          </w:tcPr>
          <w:p w14:paraId="26B277AE" w14:textId="77777777" w:rsidR="00987007" w:rsidRDefault="00000000">
            <w:pPr>
              <w:pStyle w:val="TableParagraph"/>
              <w:spacing w:before="6"/>
              <w:ind w:left="262" w:right="243"/>
              <w:jc w:val="center"/>
              <w:rPr>
                <w:sz w:val="18"/>
              </w:rPr>
            </w:pPr>
            <w:r>
              <w:rPr>
                <w:sz w:val="18"/>
              </w:rPr>
              <w:t>4%</w:t>
            </w:r>
          </w:p>
        </w:tc>
      </w:tr>
      <w:tr w:rsidR="00987007" w14:paraId="2446E3CF" w14:textId="77777777">
        <w:trPr>
          <w:trHeight w:val="224"/>
        </w:trPr>
        <w:tc>
          <w:tcPr>
            <w:tcW w:w="2439" w:type="dxa"/>
          </w:tcPr>
          <w:p w14:paraId="2B6CB721" w14:textId="77777777" w:rsidR="00987007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852" w:type="dxa"/>
            <w:tcBorders>
              <w:right w:val="nil"/>
            </w:tcBorders>
          </w:tcPr>
          <w:p w14:paraId="04BA4329" w14:textId="77777777" w:rsidR="00987007" w:rsidRDefault="00000000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158</w:t>
            </w:r>
          </w:p>
        </w:tc>
        <w:tc>
          <w:tcPr>
            <w:tcW w:w="914" w:type="dxa"/>
            <w:tcBorders>
              <w:left w:val="nil"/>
            </w:tcBorders>
          </w:tcPr>
          <w:p w14:paraId="78AF2B05" w14:textId="77777777" w:rsidR="00987007" w:rsidRDefault="00000000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mcg</w:t>
            </w:r>
          </w:p>
        </w:tc>
        <w:tc>
          <w:tcPr>
            <w:tcW w:w="1217" w:type="dxa"/>
          </w:tcPr>
          <w:p w14:paraId="731268AF" w14:textId="77777777" w:rsidR="00987007" w:rsidRDefault="00000000">
            <w:pPr>
              <w:pStyle w:val="TableParagraph"/>
              <w:ind w:left="262" w:right="243"/>
              <w:jc w:val="center"/>
              <w:rPr>
                <w:sz w:val="18"/>
              </w:rPr>
            </w:pPr>
            <w:r>
              <w:rPr>
                <w:sz w:val="18"/>
              </w:rPr>
              <w:t>26%</w:t>
            </w:r>
          </w:p>
        </w:tc>
      </w:tr>
      <w:tr w:rsidR="00987007" w14:paraId="3B810B07" w14:textId="77777777">
        <w:trPr>
          <w:trHeight w:val="224"/>
        </w:trPr>
        <w:tc>
          <w:tcPr>
            <w:tcW w:w="2439" w:type="dxa"/>
          </w:tcPr>
          <w:p w14:paraId="4E9E34C5" w14:textId="77777777" w:rsidR="00987007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</w:p>
        </w:tc>
        <w:tc>
          <w:tcPr>
            <w:tcW w:w="852" w:type="dxa"/>
            <w:tcBorders>
              <w:right w:val="nil"/>
            </w:tcBorders>
          </w:tcPr>
          <w:p w14:paraId="265B48BA" w14:textId="77777777" w:rsidR="00987007" w:rsidRDefault="00000000">
            <w:pPr>
              <w:pStyle w:val="TableParagraph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1,1</w:t>
            </w:r>
          </w:p>
        </w:tc>
        <w:tc>
          <w:tcPr>
            <w:tcW w:w="914" w:type="dxa"/>
            <w:tcBorders>
              <w:left w:val="nil"/>
            </w:tcBorders>
          </w:tcPr>
          <w:p w14:paraId="1701D546" w14:textId="77777777" w:rsidR="00987007" w:rsidRDefault="00000000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mcg</w:t>
            </w:r>
          </w:p>
        </w:tc>
        <w:tc>
          <w:tcPr>
            <w:tcW w:w="1217" w:type="dxa"/>
          </w:tcPr>
          <w:p w14:paraId="3C5F9FC5" w14:textId="77777777" w:rsidR="00987007" w:rsidRDefault="00000000">
            <w:pPr>
              <w:pStyle w:val="TableParagraph"/>
              <w:ind w:left="262" w:right="243"/>
              <w:jc w:val="center"/>
              <w:rPr>
                <w:sz w:val="18"/>
              </w:rPr>
            </w:pPr>
            <w:r>
              <w:rPr>
                <w:sz w:val="18"/>
              </w:rPr>
              <w:t>22%</w:t>
            </w:r>
          </w:p>
        </w:tc>
      </w:tr>
      <w:tr w:rsidR="00987007" w14:paraId="573BA47A" w14:textId="77777777">
        <w:trPr>
          <w:trHeight w:val="222"/>
        </w:trPr>
        <w:tc>
          <w:tcPr>
            <w:tcW w:w="2439" w:type="dxa"/>
          </w:tcPr>
          <w:p w14:paraId="6090E9CD" w14:textId="77777777" w:rsidR="00987007" w:rsidRDefault="00000000">
            <w:pPr>
              <w:pStyle w:val="TableParagraph"/>
              <w:spacing w:before="6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</w:p>
        </w:tc>
        <w:tc>
          <w:tcPr>
            <w:tcW w:w="852" w:type="dxa"/>
            <w:tcBorders>
              <w:right w:val="nil"/>
            </w:tcBorders>
          </w:tcPr>
          <w:p w14:paraId="32664AA5" w14:textId="77777777" w:rsidR="00987007" w:rsidRDefault="00000000">
            <w:pPr>
              <w:pStyle w:val="TableParagraph"/>
              <w:spacing w:before="6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9,5</w:t>
            </w:r>
          </w:p>
        </w:tc>
        <w:tc>
          <w:tcPr>
            <w:tcW w:w="914" w:type="dxa"/>
            <w:tcBorders>
              <w:left w:val="nil"/>
            </w:tcBorders>
          </w:tcPr>
          <w:p w14:paraId="194A685F" w14:textId="77777777" w:rsidR="00987007" w:rsidRDefault="00000000">
            <w:pPr>
              <w:pStyle w:val="TableParagraph"/>
              <w:spacing w:before="6"/>
              <w:ind w:left="79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  <w:tc>
          <w:tcPr>
            <w:tcW w:w="1217" w:type="dxa"/>
          </w:tcPr>
          <w:p w14:paraId="5692C27A" w14:textId="77777777" w:rsidR="00987007" w:rsidRDefault="00000000">
            <w:pPr>
              <w:pStyle w:val="TableParagraph"/>
              <w:spacing w:before="6"/>
              <w:ind w:left="262" w:right="243"/>
              <w:jc w:val="center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</w:tr>
      <w:tr w:rsidR="00987007" w14:paraId="57718572" w14:textId="77777777">
        <w:trPr>
          <w:trHeight w:val="225"/>
        </w:trPr>
        <w:tc>
          <w:tcPr>
            <w:tcW w:w="2439" w:type="dxa"/>
          </w:tcPr>
          <w:p w14:paraId="2621B437" w14:textId="77777777" w:rsidR="00987007" w:rsidRDefault="00000000">
            <w:pPr>
              <w:pStyle w:val="TableParagraph"/>
              <w:spacing w:before="9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852" w:type="dxa"/>
            <w:tcBorders>
              <w:right w:val="nil"/>
            </w:tcBorders>
          </w:tcPr>
          <w:p w14:paraId="760B57ED" w14:textId="77777777" w:rsidR="00987007" w:rsidRDefault="00000000">
            <w:pPr>
              <w:pStyle w:val="TableParagraph"/>
              <w:spacing w:before="9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2,2</w:t>
            </w:r>
          </w:p>
        </w:tc>
        <w:tc>
          <w:tcPr>
            <w:tcW w:w="914" w:type="dxa"/>
            <w:tcBorders>
              <w:left w:val="nil"/>
            </w:tcBorders>
          </w:tcPr>
          <w:p w14:paraId="2C3916E9" w14:textId="77777777" w:rsidR="00987007" w:rsidRDefault="00000000">
            <w:pPr>
              <w:pStyle w:val="TableParagraph"/>
              <w:spacing w:before="9"/>
              <w:ind w:left="79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  <w:tc>
          <w:tcPr>
            <w:tcW w:w="1217" w:type="dxa"/>
          </w:tcPr>
          <w:p w14:paraId="2530AD35" w14:textId="77777777" w:rsidR="00987007" w:rsidRDefault="00000000">
            <w:pPr>
              <w:pStyle w:val="TableParagraph"/>
              <w:spacing w:before="9"/>
              <w:ind w:left="262" w:right="243"/>
              <w:jc w:val="center"/>
              <w:rPr>
                <w:sz w:val="18"/>
              </w:rPr>
            </w:pPr>
            <w:r>
              <w:rPr>
                <w:sz w:val="18"/>
              </w:rPr>
              <w:t>22%</w:t>
            </w:r>
          </w:p>
        </w:tc>
      </w:tr>
      <w:tr w:rsidR="00987007" w14:paraId="3B019AA4" w14:textId="77777777">
        <w:trPr>
          <w:trHeight w:val="224"/>
        </w:trPr>
        <w:tc>
          <w:tcPr>
            <w:tcW w:w="2439" w:type="dxa"/>
          </w:tcPr>
          <w:p w14:paraId="39195349" w14:textId="77777777" w:rsidR="00987007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Ácido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fólico</w:t>
            </w:r>
          </w:p>
        </w:tc>
        <w:tc>
          <w:tcPr>
            <w:tcW w:w="852" w:type="dxa"/>
            <w:tcBorders>
              <w:right w:val="nil"/>
            </w:tcBorders>
          </w:tcPr>
          <w:p w14:paraId="1B9CEE70" w14:textId="77777777" w:rsidR="00987007" w:rsidRDefault="00000000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914" w:type="dxa"/>
            <w:tcBorders>
              <w:left w:val="nil"/>
            </w:tcBorders>
          </w:tcPr>
          <w:p w14:paraId="6E740D23" w14:textId="77777777" w:rsidR="00987007" w:rsidRDefault="00000000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mcg</w:t>
            </w:r>
          </w:p>
        </w:tc>
        <w:tc>
          <w:tcPr>
            <w:tcW w:w="1217" w:type="dxa"/>
          </w:tcPr>
          <w:p w14:paraId="7528D85F" w14:textId="77777777" w:rsidR="00987007" w:rsidRDefault="00000000">
            <w:pPr>
              <w:pStyle w:val="TableParagraph"/>
              <w:ind w:left="262" w:right="243"/>
              <w:jc w:val="center"/>
              <w:rPr>
                <w:sz w:val="18"/>
              </w:rPr>
            </w:pPr>
            <w:r>
              <w:rPr>
                <w:sz w:val="18"/>
              </w:rPr>
              <w:t>20%</w:t>
            </w:r>
          </w:p>
        </w:tc>
      </w:tr>
      <w:tr w:rsidR="00987007" w14:paraId="25A96A39" w14:textId="77777777">
        <w:trPr>
          <w:trHeight w:val="222"/>
        </w:trPr>
        <w:tc>
          <w:tcPr>
            <w:tcW w:w="2439" w:type="dxa"/>
          </w:tcPr>
          <w:p w14:paraId="47964F3C" w14:textId="77777777" w:rsidR="00987007" w:rsidRDefault="00000000">
            <w:pPr>
              <w:pStyle w:val="TableParagraph"/>
              <w:spacing w:before="6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B12</w:t>
            </w:r>
          </w:p>
        </w:tc>
        <w:tc>
          <w:tcPr>
            <w:tcW w:w="852" w:type="dxa"/>
            <w:tcBorders>
              <w:right w:val="nil"/>
            </w:tcBorders>
          </w:tcPr>
          <w:p w14:paraId="6C6A797A" w14:textId="77777777" w:rsidR="00987007" w:rsidRDefault="00000000">
            <w:pPr>
              <w:pStyle w:val="TableParagraph"/>
              <w:spacing w:before="6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0,33</w:t>
            </w:r>
          </w:p>
        </w:tc>
        <w:tc>
          <w:tcPr>
            <w:tcW w:w="914" w:type="dxa"/>
            <w:tcBorders>
              <w:left w:val="nil"/>
            </w:tcBorders>
          </w:tcPr>
          <w:p w14:paraId="4BC31E80" w14:textId="77777777" w:rsidR="00987007" w:rsidRDefault="00000000">
            <w:pPr>
              <w:pStyle w:val="TableParagraph"/>
              <w:spacing w:before="6"/>
              <w:ind w:left="79"/>
              <w:rPr>
                <w:sz w:val="18"/>
              </w:rPr>
            </w:pPr>
            <w:r>
              <w:rPr>
                <w:sz w:val="18"/>
              </w:rPr>
              <w:t>mcg</w:t>
            </w:r>
          </w:p>
        </w:tc>
        <w:tc>
          <w:tcPr>
            <w:tcW w:w="1217" w:type="dxa"/>
          </w:tcPr>
          <w:p w14:paraId="177604F8" w14:textId="77777777" w:rsidR="00987007" w:rsidRDefault="00000000">
            <w:pPr>
              <w:pStyle w:val="TableParagraph"/>
              <w:spacing w:before="6"/>
              <w:ind w:left="262" w:right="243"/>
              <w:jc w:val="center"/>
              <w:rPr>
                <w:sz w:val="18"/>
              </w:rPr>
            </w:pPr>
            <w:r>
              <w:rPr>
                <w:sz w:val="18"/>
              </w:rPr>
              <w:t>15%</w:t>
            </w:r>
          </w:p>
        </w:tc>
      </w:tr>
      <w:tr w:rsidR="00987007" w14:paraId="7E38812A" w14:textId="77777777">
        <w:trPr>
          <w:trHeight w:val="224"/>
        </w:trPr>
        <w:tc>
          <w:tcPr>
            <w:tcW w:w="2439" w:type="dxa"/>
          </w:tcPr>
          <w:p w14:paraId="6F5CD529" w14:textId="77777777" w:rsidR="00987007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Calcio</w:t>
            </w:r>
          </w:p>
        </w:tc>
        <w:tc>
          <w:tcPr>
            <w:tcW w:w="852" w:type="dxa"/>
            <w:tcBorders>
              <w:right w:val="nil"/>
            </w:tcBorders>
          </w:tcPr>
          <w:p w14:paraId="576A7889" w14:textId="77777777" w:rsidR="00987007" w:rsidRDefault="00000000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169</w:t>
            </w:r>
          </w:p>
        </w:tc>
        <w:tc>
          <w:tcPr>
            <w:tcW w:w="914" w:type="dxa"/>
            <w:tcBorders>
              <w:left w:val="nil"/>
            </w:tcBorders>
          </w:tcPr>
          <w:p w14:paraId="2A9EF650" w14:textId="77777777" w:rsidR="00987007" w:rsidRDefault="00000000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  <w:tc>
          <w:tcPr>
            <w:tcW w:w="1217" w:type="dxa"/>
          </w:tcPr>
          <w:p w14:paraId="2F5C2D09" w14:textId="77777777" w:rsidR="00987007" w:rsidRDefault="00000000">
            <w:pPr>
              <w:pStyle w:val="TableParagraph"/>
              <w:ind w:left="262" w:right="243"/>
              <w:jc w:val="center"/>
              <w:rPr>
                <w:sz w:val="18"/>
              </w:rPr>
            </w:pPr>
            <w:r>
              <w:rPr>
                <w:sz w:val="18"/>
              </w:rPr>
              <w:t>17%</w:t>
            </w:r>
          </w:p>
        </w:tc>
      </w:tr>
      <w:tr w:rsidR="00987007" w14:paraId="4B501296" w14:textId="77777777">
        <w:trPr>
          <w:trHeight w:val="224"/>
        </w:trPr>
        <w:tc>
          <w:tcPr>
            <w:tcW w:w="2439" w:type="dxa"/>
          </w:tcPr>
          <w:p w14:paraId="58C032B9" w14:textId="77777777" w:rsidR="00987007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Zinc</w:t>
            </w:r>
          </w:p>
        </w:tc>
        <w:tc>
          <w:tcPr>
            <w:tcW w:w="852" w:type="dxa"/>
            <w:tcBorders>
              <w:right w:val="nil"/>
            </w:tcBorders>
          </w:tcPr>
          <w:p w14:paraId="6066D6D2" w14:textId="77777777" w:rsidR="00987007" w:rsidRDefault="00000000">
            <w:pPr>
              <w:pStyle w:val="TableParagraph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1,4</w:t>
            </w:r>
          </w:p>
        </w:tc>
        <w:tc>
          <w:tcPr>
            <w:tcW w:w="914" w:type="dxa"/>
            <w:tcBorders>
              <w:left w:val="nil"/>
            </w:tcBorders>
          </w:tcPr>
          <w:p w14:paraId="644C1A8B" w14:textId="77777777" w:rsidR="00987007" w:rsidRDefault="00000000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  <w:tc>
          <w:tcPr>
            <w:tcW w:w="1217" w:type="dxa"/>
          </w:tcPr>
          <w:p w14:paraId="56A321AF" w14:textId="77777777" w:rsidR="00987007" w:rsidRDefault="00000000">
            <w:pPr>
              <w:pStyle w:val="TableParagraph"/>
              <w:ind w:left="262" w:right="243"/>
              <w:jc w:val="center"/>
              <w:rPr>
                <w:sz w:val="18"/>
              </w:rPr>
            </w:pPr>
            <w:r>
              <w:rPr>
                <w:sz w:val="18"/>
              </w:rPr>
              <w:t>20%</w:t>
            </w:r>
          </w:p>
        </w:tc>
      </w:tr>
      <w:tr w:rsidR="00987007" w14:paraId="282A936D" w14:textId="77777777">
        <w:trPr>
          <w:trHeight w:val="222"/>
        </w:trPr>
        <w:tc>
          <w:tcPr>
            <w:tcW w:w="2439" w:type="dxa"/>
          </w:tcPr>
          <w:p w14:paraId="59E5E06E" w14:textId="77777777" w:rsidR="00987007" w:rsidRDefault="00000000">
            <w:pPr>
              <w:pStyle w:val="TableParagraph"/>
              <w:spacing w:before="6"/>
              <w:ind w:left="69"/>
              <w:rPr>
                <w:sz w:val="18"/>
              </w:rPr>
            </w:pPr>
            <w:r>
              <w:rPr>
                <w:sz w:val="18"/>
              </w:rPr>
              <w:t>Fósforo</w:t>
            </w:r>
          </w:p>
        </w:tc>
        <w:tc>
          <w:tcPr>
            <w:tcW w:w="852" w:type="dxa"/>
            <w:tcBorders>
              <w:right w:val="nil"/>
            </w:tcBorders>
          </w:tcPr>
          <w:p w14:paraId="62DFB0EE" w14:textId="77777777" w:rsidR="00987007" w:rsidRDefault="00000000">
            <w:pPr>
              <w:pStyle w:val="TableParagraph"/>
              <w:spacing w:before="6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139</w:t>
            </w:r>
          </w:p>
        </w:tc>
        <w:tc>
          <w:tcPr>
            <w:tcW w:w="914" w:type="dxa"/>
            <w:tcBorders>
              <w:left w:val="nil"/>
            </w:tcBorders>
          </w:tcPr>
          <w:p w14:paraId="3A93738D" w14:textId="77777777" w:rsidR="00987007" w:rsidRDefault="00000000">
            <w:pPr>
              <w:pStyle w:val="TableParagraph"/>
              <w:spacing w:before="6"/>
              <w:ind w:left="79"/>
              <w:rPr>
                <w:sz w:val="18"/>
              </w:rPr>
            </w:pPr>
            <w:r>
              <w:rPr>
                <w:sz w:val="18"/>
              </w:rPr>
              <w:t>mg</w:t>
            </w:r>
          </w:p>
        </w:tc>
        <w:tc>
          <w:tcPr>
            <w:tcW w:w="1217" w:type="dxa"/>
          </w:tcPr>
          <w:p w14:paraId="45C4C0F0" w14:textId="77777777" w:rsidR="00987007" w:rsidRDefault="00000000">
            <w:pPr>
              <w:pStyle w:val="TableParagraph"/>
              <w:spacing w:before="6"/>
              <w:ind w:left="262" w:right="243"/>
              <w:jc w:val="center"/>
              <w:rPr>
                <w:sz w:val="18"/>
              </w:rPr>
            </w:pPr>
            <w:r>
              <w:rPr>
                <w:sz w:val="18"/>
              </w:rPr>
              <w:t>20%</w:t>
            </w:r>
          </w:p>
        </w:tc>
      </w:tr>
      <w:tr w:rsidR="00987007" w14:paraId="6C58D2DE" w14:textId="77777777">
        <w:trPr>
          <w:trHeight w:val="1035"/>
        </w:trPr>
        <w:tc>
          <w:tcPr>
            <w:tcW w:w="5422" w:type="dxa"/>
            <w:gridSpan w:val="4"/>
          </w:tcPr>
          <w:p w14:paraId="04668715" w14:textId="77777777" w:rsidR="00987007" w:rsidRDefault="00000000">
            <w:pPr>
              <w:pStyle w:val="TableParagraph"/>
              <w:spacing w:before="0" w:line="206" w:lineRule="exact"/>
              <w:ind w:left="102" w:right="81" w:hanging="6"/>
              <w:jc w:val="center"/>
              <w:rPr>
                <w:sz w:val="18"/>
              </w:rPr>
            </w:pPr>
            <w:r>
              <w:rPr>
                <w:sz w:val="18"/>
              </w:rPr>
              <w:t>(*) %VD: Valores Diarios con base a una dieta de 2000 kcal 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8400 kJ. Sus valores diarios pueden ser mayores o menores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dependiendo de sus necesidades energéticas.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Requerimientos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diarios (19/65 años): Vit. A: 600mcg, Vit. D: 5,0mcg (19-50 años),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Vit.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E: 10mg,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Ácido fólico: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240mcg, Zinc: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7mg,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Vit. C: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45mg.</w:t>
            </w:r>
          </w:p>
        </w:tc>
      </w:tr>
    </w:tbl>
    <w:p w14:paraId="269E8F3A" w14:textId="77777777" w:rsidR="00987007" w:rsidRDefault="00987007">
      <w:pPr>
        <w:pStyle w:val="Textoindependiente"/>
        <w:spacing w:before="10"/>
        <w:rPr>
          <w:rFonts w:ascii="Arial"/>
          <w:b/>
          <w:sz w:val="17"/>
        </w:rPr>
      </w:pPr>
    </w:p>
    <w:p w14:paraId="2BE97239" w14:textId="4FAADF58" w:rsidR="00987007" w:rsidRDefault="00000000">
      <w:pPr>
        <w:pStyle w:val="Textoindependiente"/>
        <w:ind w:left="3698"/>
      </w:pPr>
      <w:r>
        <w:t>CONSERVAR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FRÍO</w:t>
      </w:r>
      <w:r>
        <w:rPr>
          <w:spacing w:val="-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- 8</w:t>
      </w:r>
      <w:r>
        <w:rPr>
          <w:spacing w:val="-1"/>
        </w:rPr>
        <w:t xml:space="preserve"> </w:t>
      </w:r>
      <w:r>
        <w:t>°C)</w:t>
      </w:r>
    </w:p>
    <w:p w14:paraId="35CFB97E" w14:textId="77777777" w:rsidR="00987007" w:rsidRDefault="00000000">
      <w:pPr>
        <w:pStyle w:val="Textoindependiente"/>
        <w:spacing w:before="2"/>
        <w:ind w:left="3725" w:right="2683" w:hanging="792"/>
      </w:pPr>
      <w:r>
        <w:t>FECHA DE VENCIMIENTO/LOTE N° (Ver en el envase)</w:t>
      </w:r>
      <w:r>
        <w:rPr>
          <w:spacing w:val="-47"/>
        </w:rPr>
        <w:t xml:space="preserve"> </w:t>
      </w:r>
      <w:r>
        <w:t>AGITAR</w:t>
      </w:r>
      <w:r>
        <w:rPr>
          <w:spacing w:val="-1"/>
        </w:rPr>
        <w:t xml:space="preserve"> </w:t>
      </w:r>
      <w:r>
        <w:t>ANTES DE CONSUMIR</w:t>
      </w:r>
    </w:p>
    <w:sectPr w:rsidR="00987007">
      <w:type w:val="continuous"/>
      <w:pgSz w:w="12240" w:h="15840"/>
      <w:pgMar w:top="1160" w:right="7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7007"/>
    <w:rsid w:val="00467DD9"/>
    <w:rsid w:val="00987007"/>
    <w:rsid w:val="00B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8C2E"/>
  <w15:docId w15:val="{00002B8F-BE40-4844-9E5A-80A4C101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4082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19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Carolina Veragua</cp:lastModifiedBy>
  <cp:revision>2</cp:revision>
  <dcterms:created xsi:type="dcterms:W3CDTF">2024-10-03T17:47:00Z</dcterms:created>
  <dcterms:modified xsi:type="dcterms:W3CDTF">2024-10-03T17:49:00Z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2024-10-03T00:00:00Z</vt:filetime>
  </property>
</Properties>
</file>